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4A" w:rsidRPr="00FA6161" w:rsidRDefault="0081624A" w:rsidP="00816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161">
        <w:rPr>
          <w:rFonts w:ascii="Times New Roman" w:hAnsi="Times New Roman" w:cs="Times New Roman"/>
          <w:sz w:val="28"/>
          <w:szCs w:val="28"/>
        </w:rPr>
        <w:t>Грант в размере 20 000 руб. ежемесячно можно выиграть в конкурсе</w:t>
      </w:r>
    </w:p>
    <w:p w:rsidR="0081624A" w:rsidRPr="00FA6161" w:rsidRDefault="0081624A" w:rsidP="00816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6161">
        <w:rPr>
          <w:rFonts w:ascii="Times New Roman" w:eastAsia="Calibri" w:hAnsi="Times New Roman" w:cs="Times New Roman"/>
          <w:sz w:val="28"/>
          <w:szCs w:val="28"/>
        </w:rPr>
        <w:t>«ЧТЕНИЕ. БИБЛИОТЕКА. ТВОРЧЕСТВО»</w:t>
      </w:r>
    </w:p>
    <w:p w:rsidR="0081624A" w:rsidRPr="00C16950" w:rsidRDefault="0081624A" w:rsidP="00816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624A" w:rsidRDefault="0081624A" w:rsidP="0081624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95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«Краснодарский государственный институт культуры» проводит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второй</w:t>
      </w:r>
      <w:r w:rsidRPr="004213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950">
        <w:rPr>
          <w:rFonts w:ascii="Times New Roman" w:eastAsia="Calibri" w:hAnsi="Times New Roman" w:cs="Times New Roman"/>
          <w:b/>
          <w:sz w:val="28"/>
          <w:szCs w:val="28"/>
        </w:rPr>
        <w:t>Всероссийский конкурс «</w:t>
      </w:r>
      <w:r>
        <w:rPr>
          <w:rFonts w:ascii="Times New Roman" w:eastAsia="Calibri" w:hAnsi="Times New Roman" w:cs="Times New Roman"/>
          <w:b/>
          <w:sz w:val="28"/>
          <w:szCs w:val="28"/>
        </w:rPr>
        <w:t>Чтение. Библиотека. Творчество»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624A" w:rsidRPr="00FA6161" w:rsidRDefault="0081624A" w:rsidP="008162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участию в конкурсе приглашаются </w:t>
      </w:r>
      <w:r>
        <w:rPr>
          <w:rFonts w:ascii="Times New Roman" w:hAnsi="Times New Roman" w:cs="Times New Roman"/>
          <w:sz w:val="28"/>
          <w:szCs w:val="28"/>
        </w:rPr>
        <w:t>учащиеся 9-11-х классов общеобразовательных учреждений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3351A7">
        <w:rPr>
          <w:rFonts w:ascii="Times New Roman" w:hAnsi="Times New Roman" w:cs="Times New Roman"/>
          <w:bCs/>
          <w:sz w:val="28"/>
          <w:szCs w:val="28"/>
        </w:rPr>
        <w:t>студенты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средних профессиональных образовательных</w:t>
      </w:r>
      <w:r w:rsidRPr="003351A7">
        <w:rPr>
          <w:rFonts w:ascii="Times New Roman" w:hAnsi="Times New Roman" w:cs="Times New Roman"/>
          <w:bCs/>
          <w:sz w:val="28"/>
          <w:szCs w:val="28"/>
        </w:rPr>
        <w:t xml:space="preserve"> учебных заведений</w:t>
      </w:r>
      <w:r w:rsidRPr="003351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1624A" w:rsidRPr="00C16950" w:rsidRDefault="0081624A" w:rsidP="0081624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9A6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C16950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Конкурса</w:t>
      </w:r>
      <w:r w:rsidRPr="00C169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C16950">
        <w:rPr>
          <w:rFonts w:ascii="Times New Roman" w:eastAsia="Calibri" w:hAnsi="Times New Roman" w:cs="Times New Roman"/>
          <w:sz w:val="28"/>
          <w:szCs w:val="28"/>
        </w:rPr>
        <w:t xml:space="preserve"> повышение культурной значимости чтения и интереса подрастающего поколения к литературе, имиджа библиотеки в обществе.</w:t>
      </w:r>
    </w:p>
    <w:p w:rsidR="0081624A" w:rsidRPr="00FA6161" w:rsidRDefault="0081624A" w:rsidP="0081624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Прием заявок на участие в Конкурсе осуществляется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 1 ноября 2022 года по 15февраля 2023 года.</w:t>
      </w:r>
    </w:p>
    <w:p w:rsidR="0081624A" w:rsidRPr="00C16950" w:rsidRDefault="0081624A" w:rsidP="008162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Конкурс проводится в 2</w:t>
      </w:r>
      <w:r w:rsidRPr="00C16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этапа по следующим номинациям:</w:t>
      </w:r>
    </w:p>
    <w:p w:rsidR="0081624A" w:rsidRDefault="0081624A" w:rsidP="0081624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950">
        <w:rPr>
          <w:rFonts w:ascii="Times New Roman" w:hAnsi="Times New Roman" w:cs="Times New Roman"/>
          <w:b/>
          <w:sz w:val="28"/>
          <w:szCs w:val="28"/>
        </w:rPr>
        <w:t>1 этап (заочный)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 10 января по 15февраля 2023</w:t>
      </w:r>
      <w:r w:rsidRPr="00C16950">
        <w:rPr>
          <w:rFonts w:ascii="Times New Roman" w:eastAsia="Calibri" w:hAnsi="Times New Roman" w:cs="Times New Roman"/>
          <w:sz w:val="28"/>
          <w:szCs w:val="28"/>
        </w:rPr>
        <w:t xml:space="preserve"> г.) </w:t>
      </w:r>
    </w:p>
    <w:p w:rsidR="0081624A" w:rsidRDefault="0081624A" w:rsidP="008162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695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6950">
        <w:rPr>
          <w:rFonts w:ascii="Times New Roman" w:hAnsi="Times New Roman" w:cs="Times New Roman"/>
          <w:sz w:val="28"/>
          <w:szCs w:val="28"/>
        </w:rPr>
        <w:t>«Я читатель: книга, открывшая мне мир»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24A" w:rsidRPr="00C16950" w:rsidRDefault="0081624A" w:rsidP="0081624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</w:t>
      </w:r>
      <w:r w:rsidRPr="00C16950">
        <w:rPr>
          <w:rFonts w:ascii="Times New Roman" w:hAnsi="Times New Roman" w:cs="Times New Roman"/>
          <w:sz w:val="28"/>
          <w:szCs w:val="28"/>
        </w:rPr>
        <w:t>итературное творчество (рассказ, стихотворение, эссе, очерк и другие произведения малого литературного жанра);</w:t>
      </w:r>
    </w:p>
    <w:p w:rsidR="0081624A" w:rsidRPr="00C16950" w:rsidRDefault="0081624A" w:rsidP="008162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16950">
        <w:rPr>
          <w:rFonts w:ascii="Times New Roman" w:hAnsi="Times New Roman" w:cs="Times New Roman"/>
          <w:b/>
          <w:sz w:val="28"/>
          <w:szCs w:val="28"/>
        </w:rPr>
        <w:t xml:space="preserve"> этап (очный)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(с 25</w:t>
      </w:r>
      <w:r w:rsidRPr="00C16950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27 апреля 2023</w:t>
      </w:r>
      <w:r w:rsidRPr="00C16950">
        <w:rPr>
          <w:rFonts w:ascii="Times New Roman" w:eastAsia="Calibri" w:hAnsi="Times New Roman" w:cs="Times New Roman"/>
          <w:sz w:val="28"/>
          <w:szCs w:val="28"/>
        </w:rPr>
        <w:t xml:space="preserve"> г.)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6950">
        <w:rPr>
          <w:rFonts w:ascii="Times New Roman" w:hAnsi="Times New Roman" w:cs="Times New Roman"/>
          <w:sz w:val="28"/>
          <w:szCs w:val="28"/>
        </w:rPr>
        <w:t xml:space="preserve"> состоит из двух туров:</w:t>
      </w:r>
    </w:p>
    <w:p w:rsidR="0081624A" w:rsidRPr="00C16950" w:rsidRDefault="0081624A" w:rsidP="0081624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6950">
        <w:rPr>
          <w:rFonts w:ascii="Times New Roman" w:hAnsi="Times New Roman" w:cs="Times New Roman"/>
          <w:sz w:val="28"/>
          <w:szCs w:val="28"/>
        </w:rPr>
        <w:t xml:space="preserve">I тур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6950">
        <w:rPr>
          <w:rFonts w:ascii="Times New Roman" w:hAnsi="Times New Roman" w:cs="Times New Roman"/>
          <w:sz w:val="28"/>
          <w:szCs w:val="28"/>
        </w:rPr>
        <w:t xml:space="preserve"> Тестовые задания на выявление к</w:t>
      </w:r>
      <w:r>
        <w:rPr>
          <w:rFonts w:ascii="Times New Roman" w:hAnsi="Times New Roman" w:cs="Times New Roman"/>
          <w:sz w:val="28"/>
          <w:szCs w:val="28"/>
        </w:rPr>
        <w:t>омпетенций в области культуры</w:t>
      </w:r>
      <w:r w:rsidRPr="00C16950">
        <w:rPr>
          <w:rFonts w:ascii="Times New Roman" w:hAnsi="Times New Roman" w:cs="Times New Roman"/>
          <w:sz w:val="28"/>
          <w:szCs w:val="28"/>
        </w:rPr>
        <w:t>.</w:t>
      </w:r>
    </w:p>
    <w:p w:rsidR="0081624A" w:rsidRDefault="0081624A" w:rsidP="0081624A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950">
        <w:rPr>
          <w:rFonts w:ascii="Times New Roman" w:hAnsi="Times New Roman" w:cs="Times New Roman"/>
          <w:sz w:val="28"/>
          <w:szCs w:val="28"/>
        </w:rPr>
        <w:t xml:space="preserve">II тур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6950">
        <w:rPr>
          <w:rFonts w:ascii="Times New Roman" w:hAnsi="Times New Roman" w:cs="Times New Roman"/>
          <w:sz w:val="28"/>
          <w:szCs w:val="28"/>
        </w:rPr>
        <w:t xml:space="preserve"> </w:t>
      </w:r>
      <w:r w:rsidRPr="00326658">
        <w:rPr>
          <w:rFonts w:ascii="Times New Roman" w:hAnsi="Times New Roman" w:cs="Times New Roman"/>
          <w:sz w:val="28"/>
          <w:szCs w:val="28"/>
        </w:rPr>
        <w:t>Разработка инновационного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по одной из номинаций: </w:t>
      </w:r>
    </w:p>
    <w:p w:rsidR="0081624A" w:rsidRPr="005368A3" w:rsidRDefault="0081624A" w:rsidP="0081624A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368A3">
        <w:rPr>
          <w:rFonts w:ascii="Times New Roman" w:hAnsi="Times New Roman" w:cs="Times New Roman"/>
          <w:color w:val="000000"/>
          <w:sz w:val="28"/>
          <w:szCs w:val="28"/>
        </w:rPr>
        <w:t>Продвижение книги, чтения, библиотеки в виртуальной среде»;</w:t>
      </w:r>
    </w:p>
    <w:p w:rsidR="0081624A" w:rsidRPr="005368A3" w:rsidRDefault="0081624A" w:rsidP="0081624A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8A3">
        <w:rPr>
          <w:rFonts w:ascii="Times New Roman" w:hAnsi="Times New Roman" w:cs="Times New Roman"/>
          <w:color w:val="000000"/>
          <w:sz w:val="28"/>
          <w:szCs w:val="28"/>
        </w:rPr>
        <w:t>«Библиотека будущего: от идеи до реальности»;</w:t>
      </w:r>
    </w:p>
    <w:p w:rsidR="0081624A" w:rsidRPr="005368A3" w:rsidRDefault="0081624A" w:rsidP="0081624A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8A3">
        <w:rPr>
          <w:rFonts w:ascii="Times New Roman" w:hAnsi="Times New Roman" w:cs="Times New Roman"/>
          <w:color w:val="000000"/>
          <w:sz w:val="28"/>
          <w:szCs w:val="28"/>
        </w:rPr>
        <w:t>«Библиотека как центр продвижения героико-патриотических ценностей»;</w:t>
      </w:r>
    </w:p>
    <w:p w:rsidR="0081624A" w:rsidRPr="00C16950" w:rsidRDefault="0081624A" w:rsidP="0081624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8A3">
        <w:rPr>
          <w:rFonts w:ascii="Times New Roman" w:hAnsi="Times New Roman" w:cs="Times New Roman"/>
          <w:color w:val="000000"/>
          <w:sz w:val="28"/>
          <w:szCs w:val="28"/>
        </w:rPr>
        <w:t xml:space="preserve">«Я </w:t>
      </w:r>
      <w:proofErr w:type="spellStart"/>
      <w:r w:rsidRPr="005368A3">
        <w:rPr>
          <w:rFonts w:ascii="Times New Roman" w:hAnsi="Times New Roman" w:cs="Times New Roman"/>
          <w:color w:val="000000"/>
          <w:sz w:val="28"/>
          <w:szCs w:val="28"/>
        </w:rPr>
        <w:t>библиоволонтер</w:t>
      </w:r>
      <w:proofErr w:type="spellEnd"/>
      <w:r w:rsidRPr="005368A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81624A" w:rsidRPr="00730E57" w:rsidRDefault="0081624A" w:rsidP="008162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30E57">
        <w:rPr>
          <w:rFonts w:ascii="Times New Roman" w:hAnsi="Times New Roman" w:cs="Times New Roman"/>
          <w:sz w:val="28"/>
          <w:szCs w:val="28"/>
        </w:rPr>
        <w:t xml:space="preserve">обедители и призеры </w:t>
      </w:r>
      <w:r>
        <w:rPr>
          <w:rFonts w:ascii="Times New Roman" w:hAnsi="Times New Roman" w:cs="Times New Roman"/>
          <w:sz w:val="28"/>
          <w:szCs w:val="28"/>
        </w:rPr>
        <w:t>Конкурса могут претендовать</w:t>
      </w:r>
      <w:r w:rsidRPr="00730E57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получение</w:t>
      </w:r>
      <w:r w:rsidRPr="00730E57">
        <w:rPr>
          <w:rFonts w:ascii="Times New Roman" w:hAnsi="Times New Roman" w:cs="Times New Roman"/>
          <w:sz w:val="28"/>
          <w:szCs w:val="28"/>
        </w:rPr>
        <w:t xml:space="preserve"> грантов Президента РФ в размере 20 000 руб. ежемесячно (</w:t>
      </w:r>
      <w:r>
        <w:rPr>
          <w:rFonts w:ascii="Times New Roman" w:hAnsi="Times New Roman" w:cs="Times New Roman"/>
          <w:sz w:val="28"/>
          <w:szCs w:val="28"/>
        </w:rPr>
        <w:t>Указ</w:t>
      </w:r>
      <w:r w:rsidRPr="00730E57">
        <w:rPr>
          <w:rFonts w:ascii="Times New Roman" w:hAnsi="Times New Roman" w:cs="Times New Roman"/>
          <w:sz w:val="28"/>
          <w:szCs w:val="28"/>
        </w:rPr>
        <w:t xml:space="preserve"> Президента РФ от 18.11.2019 г. № 565 «О дополнительных мерах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E57">
        <w:rPr>
          <w:rFonts w:ascii="Times New Roman" w:hAnsi="Times New Roman" w:cs="Times New Roman"/>
          <w:sz w:val="28"/>
          <w:szCs w:val="28"/>
        </w:rPr>
        <w:t>государственной поддержки лиц, проявивших выдающиеся способности»).</w:t>
      </w:r>
    </w:p>
    <w:p w:rsidR="0081624A" w:rsidRPr="00C16950" w:rsidRDefault="0081624A" w:rsidP="008162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Победитель </w:t>
      </w:r>
      <w:r w:rsidRPr="00C16950">
        <w:rPr>
          <w:rFonts w:ascii="Times New Roman" w:hAnsi="Times New Roman" w:cs="Times New Roman"/>
          <w:sz w:val="28"/>
          <w:szCs w:val="28"/>
        </w:rPr>
        <w:t>и призеры Конкурса</w:t>
      </w:r>
      <w:r>
        <w:rPr>
          <w:rFonts w:ascii="Times New Roman" w:hAnsi="Times New Roman" w:cs="Times New Roman"/>
          <w:sz w:val="28"/>
          <w:szCs w:val="28"/>
        </w:rPr>
        <w:t xml:space="preserve"> получают </w:t>
      </w:r>
      <w:r w:rsidRPr="00C16950">
        <w:rPr>
          <w:rFonts w:ascii="Times New Roman" w:hAnsi="Times New Roman" w:cs="Times New Roman"/>
          <w:sz w:val="28"/>
          <w:szCs w:val="28"/>
        </w:rPr>
        <w:t>дополнительн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Pr="00C16950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C16950">
        <w:rPr>
          <w:rFonts w:ascii="Times New Roman" w:hAnsi="Times New Roman" w:cs="Times New Roman"/>
          <w:sz w:val="28"/>
          <w:szCs w:val="28"/>
        </w:rPr>
        <w:t>при поступлении на факультет</w:t>
      </w:r>
      <w:r>
        <w:rPr>
          <w:rFonts w:ascii="Times New Roman" w:hAnsi="Times New Roman" w:cs="Times New Roman"/>
          <w:sz w:val="28"/>
          <w:szCs w:val="28"/>
        </w:rPr>
        <w:t xml:space="preserve"> гуманитарного образования</w:t>
      </w:r>
      <w:r w:rsidRPr="00C16950">
        <w:rPr>
          <w:rFonts w:ascii="Times New Roman" w:hAnsi="Times New Roman" w:cs="Times New Roman"/>
          <w:sz w:val="28"/>
          <w:szCs w:val="28"/>
        </w:rPr>
        <w:t xml:space="preserve"> ФГБОУ ВО «Краснодарский государственный институт культуры» </w:t>
      </w:r>
      <w:r w:rsidRPr="00C16950">
        <w:rPr>
          <w:rFonts w:ascii="Times New Roman" w:hAnsi="Times New Roman" w:cs="Times New Roman"/>
          <w:sz w:val="28"/>
          <w:szCs w:val="28"/>
          <w:lang w:eastAsia="ru-RU"/>
        </w:rPr>
        <w:t>за индивидуальные достижения и (или) в качестве преимущества при равенстве критериев ранжирования списков поступающих. Баллы, начисленные за индивидуальные достижения, включаются в сумму конкурсных баллов.</w:t>
      </w:r>
    </w:p>
    <w:p w:rsidR="0081624A" w:rsidRPr="00C16950" w:rsidRDefault="0081624A" w:rsidP="0081624A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C16950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Контактная информация</w:t>
      </w:r>
    </w:p>
    <w:p w:rsidR="0081624A" w:rsidRPr="00C16950" w:rsidRDefault="0081624A" w:rsidP="0081624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Адрес: 350072, г. Краснодар, улица имени 40-летия Победы, 33, </w:t>
      </w:r>
    </w:p>
    <w:p w:rsidR="0081624A" w:rsidRPr="00C16950" w:rsidRDefault="0081624A" w:rsidP="0081624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Краснодарский государственный институт культуры (КГИК)</w:t>
      </w:r>
    </w:p>
    <w:p w:rsidR="0081624A" w:rsidRPr="00800461" w:rsidRDefault="0081624A" w:rsidP="00816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акультет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гуманитарного образования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</w:p>
    <w:p w:rsidR="0081624A" w:rsidRPr="00C16950" w:rsidRDefault="0081624A" w:rsidP="00816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кафедра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информационно-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библиотечно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й 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деятельности и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документоведения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, ауд. 2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92</w:t>
      </w:r>
    </w:p>
    <w:p w:rsidR="0081624A" w:rsidRPr="00C16950" w:rsidRDefault="0081624A" w:rsidP="00816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Телефон: 8(861)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eastAsia="ar-SA"/>
        </w:rPr>
        <w:t>74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hAnsi="Times New Roman" w:cs="Times New Roman"/>
          <w:sz w:val="28"/>
          <w:szCs w:val="28"/>
          <w:lang w:eastAsia="ar-SA"/>
        </w:rPr>
        <w:t>22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>3 – деканат факультета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гуманитарного образования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 КГИК</w:t>
      </w:r>
    </w:p>
    <w:p w:rsidR="0081624A" w:rsidRPr="00094B88" w:rsidRDefault="0081624A" w:rsidP="00816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16950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8 (98</w:t>
      </w:r>
      <w:r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>) </w:t>
      </w:r>
      <w:r>
        <w:rPr>
          <w:rFonts w:ascii="Times New Roman" w:hAnsi="Times New Roman" w:cs="Times New Roman"/>
          <w:sz w:val="28"/>
          <w:szCs w:val="28"/>
          <w:lang w:eastAsia="ar-SA"/>
        </w:rPr>
        <w:t>822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hAnsi="Times New Roman" w:cs="Times New Roman"/>
          <w:sz w:val="28"/>
          <w:szCs w:val="28"/>
          <w:lang w:eastAsia="ar-SA"/>
        </w:rPr>
        <w:t>17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eastAsia="ar-SA"/>
        </w:rPr>
        <w:t>–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 доцент кафедры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информационно-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библиотечно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й 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деятельности и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документоведения </w:t>
      </w:r>
      <w:r>
        <w:rPr>
          <w:rFonts w:ascii="Times New Roman" w:hAnsi="Times New Roman" w:cs="Times New Roman"/>
          <w:sz w:val="28"/>
          <w:szCs w:val="28"/>
          <w:lang w:eastAsia="ar-SA"/>
        </w:rPr>
        <w:t>Матвеева Анастасия Сергеевна</w:t>
      </w:r>
    </w:p>
    <w:p w:rsidR="0081624A" w:rsidRPr="00C16950" w:rsidRDefault="0081624A" w:rsidP="00816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8 (961) 596-89-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37 </w:t>
      </w:r>
      <w:r>
        <w:rPr>
          <w:rFonts w:ascii="Times New Roman" w:hAnsi="Times New Roman" w:cs="Times New Roman"/>
          <w:sz w:val="28"/>
          <w:szCs w:val="28"/>
          <w:lang w:eastAsia="ar-SA"/>
        </w:rPr>
        <w:t>–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 доцент кафедры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информационно-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>библиотечно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й </w:t>
      </w:r>
      <w:r w:rsidRPr="00C1695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деятельности и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документоведения</w:t>
      </w:r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16950">
        <w:rPr>
          <w:rFonts w:ascii="Times New Roman" w:hAnsi="Times New Roman" w:cs="Times New Roman"/>
          <w:sz w:val="28"/>
          <w:szCs w:val="28"/>
          <w:lang w:eastAsia="ar-SA"/>
        </w:rPr>
        <w:t>Уржумова</w:t>
      </w:r>
      <w:proofErr w:type="spellEnd"/>
      <w:r w:rsidRPr="00C16950">
        <w:rPr>
          <w:rFonts w:ascii="Times New Roman" w:hAnsi="Times New Roman" w:cs="Times New Roman"/>
          <w:sz w:val="28"/>
          <w:szCs w:val="28"/>
          <w:lang w:eastAsia="ar-SA"/>
        </w:rPr>
        <w:t xml:space="preserve"> Ольга Михайловна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81624A" w:rsidRPr="00E02FD6" w:rsidRDefault="0081624A" w:rsidP="00816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Прием заявок и конкурсных работ осуществляется по электронной почте</w:t>
      </w:r>
      <w:r w:rsidRPr="005A445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Pr="0042057C">
          <w:rPr>
            <w:rStyle w:val="a4"/>
            <w:rFonts w:ascii="Times New Roman" w:eastAsia="Calibri" w:hAnsi="Times New Roman" w:cs="Times New Roman"/>
            <w:sz w:val="28"/>
            <w:szCs w:val="28"/>
            <w:lang w:val="en-US"/>
          </w:rPr>
          <w:t>kgik</w:t>
        </w:r>
        <w:r w:rsidRPr="005A4457">
          <w:rPr>
            <w:rStyle w:val="a4"/>
            <w:rFonts w:ascii="Times New Roman" w:eastAsia="Calibri" w:hAnsi="Times New Roman" w:cs="Times New Roman"/>
            <w:sz w:val="28"/>
            <w:szCs w:val="28"/>
          </w:rPr>
          <w:t>2020@</w:t>
        </w:r>
        <w:r w:rsidRPr="0042057C">
          <w:rPr>
            <w:rStyle w:val="a4"/>
            <w:rFonts w:ascii="Times New Roman" w:eastAsia="Calibri" w:hAnsi="Times New Roman" w:cs="Times New Roman"/>
            <w:sz w:val="28"/>
            <w:szCs w:val="28"/>
            <w:lang w:val="en-US"/>
          </w:rPr>
          <w:t>bk</w:t>
        </w:r>
        <w:r w:rsidRPr="005A4457">
          <w:rPr>
            <w:rStyle w:val="a4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Pr="0042057C">
          <w:rPr>
            <w:rStyle w:val="a4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421E65" w:rsidRDefault="0081624A">
      <w:bookmarkStart w:id="0" w:name="_GoBack"/>
      <w:bookmarkEnd w:id="0"/>
    </w:p>
    <w:sectPr w:rsidR="00421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D"/>
    <w:rsid w:val="000002E7"/>
    <w:rsid w:val="001F098B"/>
    <w:rsid w:val="002C548D"/>
    <w:rsid w:val="0081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0CA1E-7AB3-4144-9922-9608849F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2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62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gik2020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Company>diakov.net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2022-11-03T05:22:00Z</dcterms:created>
  <dcterms:modified xsi:type="dcterms:W3CDTF">2022-11-03T05:22:00Z</dcterms:modified>
</cp:coreProperties>
</file>